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3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eastAsia="zh-CN"/>
        </w:rPr>
        <w:t>襄阳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市事业单位登记管理局</w:t>
      </w:r>
    </w:p>
    <w:p w14:paraId="44E07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关于事业单位法人公示信息抽查情况的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eastAsia="zh-CN"/>
        </w:rPr>
        <w:t>通报</w:t>
      </w:r>
    </w:p>
    <w:p w14:paraId="7D0FF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9BAC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事中事后监管，促进事业单位规范运行，根据《事业单位登记管理暂行条例》及其实施细则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，《事业单位法人公示信息抽查办法（试行）》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市事业单位登记管理局通过事业单位登记管理系统，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从核准登记的事业单位中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抽取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家单位，对其登记事项、年度报告等公示信息进行检查。现将有关情况通报如下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754B2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抽查对象</w:t>
      </w:r>
      <w:bookmarkStart w:id="0" w:name="_GoBack"/>
      <w:bookmarkEnd w:id="0"/>
    </w:p>
    <w:tbl>
      <w:tblPr>
        <w:tblStyle w:val="5"/>
        <w:tblW w:w="879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974"/>
        <w:gridCol w:w="5119"/>
      </w:tblGrid>
      <w:tr w14:paraId="75670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12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A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统一社会信用代码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22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0"/>
                <w:szCs w:val="30"/>
              </w:rPr>
              <w:t>事业单位名称</w:t>
            </w:r>
          </w:p>
        </w:tc>
      </w:tr>
      <w:tr w14:paraId="38779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7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12420600MB1R78306A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E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襄阳市应急管理综合执法支队</w:t>
            </w:r>
          </w:p>
        </w:tc>
      </w:tr>
      <w:tr w14:paraId="7FE7B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8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1242060079876552XB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襄阳市长虹北路学校</w:t>
            </w:r>
          </w:p>
        </w:tc>
      </w:tr>
      <w:tr w14:paraId="6E529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C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12420600420426526J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C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襄阳市公路管理局襄城公路段</w:t>
            </w:r>
          </w:p>
        </w:tc>
      </w:tr>
      <w:tr w14:paraId="0FB80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6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1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12420600420424280N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E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襄阳市结核病防治院</w:t>
            </w:r>
          </w:p>
        </w:tc>
      </w:tr>
      <w:tr w14:paraId="340BD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5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124206007534276824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C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襄阳市政府投资审计局</w:t>
            </w:r>
          </w:p>
        </w:tc>
      </w:tr>
      <w:tr w14:paraId="556C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9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12420600MB0R61756M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襄阳市国有林场工作站</w:t>
            </w:r>
          </w:p>
        </w:tc>
      </w:tr>
      <w:tr w14:paraId="2F77C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6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12420600MB1F81117E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襄阳市公共检验检测中心医学检验实验室</w:t>
            </w:r>
          </w:p>
        </w:tc>
      </w:tr>
      <w:tr w14:paraId="7BFE0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C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9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124206004204271742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6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襄阳市市场发展服务中心</w:t>
            </w:r>
          </w:p>
        </w:tc>
      </w:tr>
      <w:tr w14:paraId="72D26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1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12420600343485695Y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襄阳市社科联学术中心</w:t>
            </w:r>
          </w:p>
        </w:tc>
      </w:tr>
      <w:tr w14:paraId="56FE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2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12420600050026073G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8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襄阳市安全生产宣传教育中心</w:t>
            </w:r>
          </w:p>
        </w:tc>
      </w:tr>
      <w:tr w14:paraId="1217F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B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2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12420600077048555E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2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襄阳市居民家庭经济状况核对中心</w:t>
            </w:r>
          </w:p>
        </w:tc>
      </w:tr>
      <w:tr w14:paraId="0A565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3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12420600726108766G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F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襄阳市土地储备供应中心</w:t>
            </w:r>
          </w:p>
        </w:tc>
      </w:tr>
      <w:tr w14:paraId="3625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FA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12420600MB1Q93847N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2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襄阳科技职业学院</w:t>
            </w:r>
          </w:p>
        </w:tc>
      </w:tr>
    </w:tbl>
    <w:p w14:paraId="10875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二、抽查情况</w:t>
      </w:r>
    </w:p>
    <w:p w14:paraId="088ED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从公示信息抽查情况看，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家事业单位法人均在法定期限内提交了202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度事业单位法人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但部分单位也存在执行事业单位登记管理制度不到位的问题，具体为：襄阳市市场发展服务中心、襄阳市安全生产宣传教育中心住所变化，未申请变更登记；襄阳市居民家庭经济状况核对中心机构已调整，未申请注销登记和新单位设立登记。</w:t>
      </w:r>
    </w:p>
    <w:p w14:paraId="74E5E2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三、整改要求</w:t>
      </w:r>
    </w:p>
    <w:p w14:paraId="2C7DA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针对抽查中发现的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，我们已反馈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及其主管部门，请各单位按要求及时进行整改。截至目前，襄阳市安全生产宣传教育中心已申请变更登记，进行了住所变更。</w:t>
      </w:r>
    </w:p>
    <w:p w14:paraId="41AEE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13D2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60C0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襄阳市事业单位登记管理局</w:t>
      </w:r>
    </w:p>
    <w:p w14:paraId="7619D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9月28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1DB4A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</w:rPr>
      </w:pPr>
    </w:p>
    <w:p w14:paraId="68000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4160" w:firstLineChars="1300"/>
        <w:jc w:val="left"/>
        <w:textAlignment w:val="auto"/>
        <w:rPr>
          <w:rFonts w:hint="eastAsia" w:ascii="仿宋" w:hAnsi="仿宋" w:eastAsia="仿宋" w:cs="宋体"/>
          <w:color w:val="555555"/>
          <w:kern w:val="0"/>
          <w:sz w:val="32"/>
          <w:szCs w:val="32"/>
        </w:rPr>
      </w:pPr>
    </w:p>
    <w:p w14:paraId="368D0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jc w:val="left"/>
        <w:textAlignment w:val="auto"/>
        <w:rPr>
          <w:rFonts w:hint="default" w:ascii="仿宋" w:hAnsi="仿宋" w:eastAsia="仿宋" w:cs="宋体"/>
          <w:color w:val="555555"/>
          <w:kern w:val="0"/>
          <w:sz w:val="32"/>
          <w:szCs w:val="32"/>
          <w:lang w:val="en-US"/>
        </w:rPr>
      </w:pPr>
    </w:p>
    <w:p w14:paraId="310EF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30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4A999"/>
    <w:multiLevelType w:val="singleLevel"/>
    <w:tmpl w:val="FFB4A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9A"/>
    <w:rsid w:val="00014B61"/>
    <w:rsid w:val="00040167"/>
    <w:rsid w:val="0006711D"/>
    <w:rsid w:val="00074706"/>
    <w:rsid w:val="0009143B"/>
    <w:rsid w:val="000D718A"/>
    <w:rsid w:val="001012B7"/>
    <w:rsid w:val="001132D5"/>
    <w:rsid w:val="00133992"/>
    <w:rsid w:val="00160610"/>
    <w:rsid w:val="00191009"/>
    <w:rsid w:val="001A7D80"/>
    <w:rsid w:val="001E7FE9"/>
    <w:rsid w:val="00205686"/>
    <w:rsid w:val="0021153A"/>
    <w:rsid w:val="00213901"/>
    <w:rsid w:val="00232CDF"/>
    <w:rsid w:val="002B3D41"/>
    <w:rsid w:val="002B4253"/>
    <w:rsid w:val="002D1DC8"/>
    <w:rsid w:val="002F6970"/>
    <w:rsid w:val="00305A18"/>
    <w:rsid w:val="00314D39"/>
    <w:rsid w:val="003203E3"/>
    <w:rsid w:val="00325B01"/>
    <w:rsid w:val="003F0241"/>
    <w:rsid w:val="004071FC"/>
    <w:rsid w:val="004203B6"/>
    <w:rsid w:val="00424F87"/>
    <w:rsid w:val="004C5830"/>
    <w:rsid w:val="00507F6F"/>
    <w:rsid w:val="00523088"/>
    <w:rsid w:val="0055017E"/>
    <w:rsid w:val="00576A6E"/>
    <w:rsid w:val="005E264D"/>
    <w:rsid w:val="00600CBE"/>
    <w:rsid w:val="006161F6"/>
    <w:rsid w:val="00621314"/>
    <w:rsid w:val="006316CD"/>
    <w:rsid w:val="006671FA"/>
    <w:rsid w:val="00695E18"/>
    <w:rsid w:val="006B1491"/>
    <w:rsid w:val="00735705"/>
    <w:rsid w:val="007437B9"/>
    <w:rsid w:val="00766FE0"/>
    <w:rsid w:val="00792757"/>
    <w:rsid w:val="007C5D64"/>
    <w:rsid w:val="007D769A"/>
    <w:rsid w:val="0084762A"/>
    <w:rsid w:val="0085013F"/>
    <w:rsid w:val="00853AFE"/>
    <w:rsid w:val="008E621D"/>
    <w:rsid w:val="008F3AF9"/>
    <w:rsid w:val="009015D8"/>
    <w:rsid w:val="0095687F"/>
    <w:rsid w:val="009622F6"/>
    <w:rsid w:val="00975245"/>
    <w:rsid w:val="009B03A6"/>
    <w:rsid w:val="009D0F08"/>
    <w:rsid w:val="009D1A34"/>
    <w:rsid w:val="009D71E5"/>
    <w:rsid w:val="00A22DB7"/>
    <w:rsid w:val="00A31984"/>
    <w:rsid w:val="00A36D0C"/>
    <w:rsid w:val="00A560DC"/>
    <w:rsid w:val="00A93BC0"/>
    <w:rsid w:val="00AF3E43"/>
    <w:rsid w:val="00B2690C"/>
    <w:rsid w:val="00B315F6"/>
    <w:rsid w:val="00B65322"/>
    <w:rsid w:val="00BB7088"/>
    <w:rsid w:val="00BD5632"/>
    <w:rsid w:val="00BF5FBD"/>
    <w:rsid w:val="00BF61C0"/>
    <w:rsid w:val="00C033AF"/>
    <w:rsid w:val="00C32E00"/>
    <w:rsid w:val="00C825DF"/>
    <w:rsid w:val="00C957B2"/>
    <w:rsid w:val="00D033C2"/>
    <w:rsid w:val="00D17CD6"/>
    <w:rsid w:val="00D2746A"/>
    <w:rsid w:val="00D40592"/>
    <w:rsid w:val="00DE22ED"/>
    <w:rsid w:val="00E17A01"/>
    <w:rsid w:val="00E22DE5"/>
    <w:rsid w:val="00E275DE"/>
    <w:rsid w:val="00E95738"/>
    <w:rsid w:val="00EB667E"/>
    <w:rsid w:val="00EE338D"/>
    <w:rsid w:val="00F730F7"/>
    <w:rsid w:val="00F735C1"/>
    <w:rsid w:val="00F930C4"/>
    <w:rsid w:val="00FA6023"/>
    <w:rsid w:val="00FC0E9A"/>
    <w:rsid w:val="00FE3287"/>
    <w:rsid w:val="00FF26CC"/>
    <w:rsid w:val="00FF2B1B"/>
    <w:rsid w:val="06110036"/>
    <w:rsid w:val="073A34C7"/>
    <w:rsid w:val="098F295A"/>
    <w:rsid w:val="0BDC742F"/>
    <w:rsid w:val="0CA6535E"/>
    <w:rsid w:val="1F7B49E8"/>
    <w:rsid w:val="233E7F5E"/>
    <w:rsid w:val="27FFD882"/>
    <w:rsid w:val="2BFD20F7"/>
    <w:rsid w:val="2EE77C02"/>
    <w:rsid w:val="2F0644D7"/>
    <w:rsid w:val="2FB78B1B"/>
    <w:rsid w:val="30A53435"/>
    <w:rsid w:val="32AE43BC"/>
    <w:rsid w:val="33BF47EA"/>
    <w:rsid w:val="37FDC401"/>
    <w:rsid w:val="3BDFB355"/>
    <w:rsid w:val="3BFFB524"/>
    <w:rsid w:val="3F2EC885"/>
    <w:rsid w:val="3F374C89"/>
    <w:rsid w:val="3FEEA430"/>
    <w:rsid w:val="3FFB04DB"/>
    <w:rsid w:val="41D65271"/>
    <w:rsid w:val="465C35FA"/>
    <w:rsid w:val="4FE86B1B"/>
    <w:rsid w:val="5BFBAE2E"/>
    <w:rsid w:val="5D6FF007"/>
    <w:rsid w:val="5F5FFB81"/>
    <w:rsid w:val="5F7D633E"/>
    <w:rsid w:val="5FFD57F4"/>
    <w:rsid w:val="5FFFC0BF"/>
    <w:rsid w:val="61E51D46"/>
    <w:rsid w:val="642E6159"/>
    <w:rsid w:val="64FBEA64"/>
    <w:rsid w:val="653F57A6"/>
    <w:rsid w:val="68F770ED"/>
    <w:rsid w:val="6E6140E7"/>
    <w:rsid w:val="6E6F44A0"/>
    <w:rsid w:val="6FEF0FEE"/>
    <w:rsid w:val="73165073"/>
    <w:rsid w:val="756C0E2F"/>
    <w:rsid w:val="77F969B6"/>
    <w:rsid w:val="7962F549"/>
    <w:rsid w:val="79987258"/>
    <w:rsid w:val="7BB14BD9"/>
    <w:rsid w:val="7D76F130"/>
    <w:rsid w:val="7D96A0B8"/>
    <w:rsid w:val="7EBF7970"/>
    <w:rsid w:val="7EF61ACA"/>
    <w:rsid w:val="7FBF4A12"/>
    <w:rsid w:val="7FDFBAA4"/>
    <w:rsid w:val="7FE9010B"/>
    <w:rsid w:val="7FFF4FB9"/>
    <w:rsid w:val="85FDE08D"/>
    <w:rsid w:val="93FAD1B7"/>
    <w:rsid w:val="995FFC30"/>
    <w:rsid w:val="9B673E43"/>
    <w:rsid w:val="A9A2F6A3"/>
    <w:rsid w:val="B3EBCCE8"/>
    <w:rsid w:val="B77F6282"/>
    <w:rsid w:val="BD5B10EE"/>
    <w:rsid w:val="BFD221F2"/>
    <w:rsid w:val="BFEB056F"/>
    <w:rsid w:val="BFFB6980"/>
    <w:rsid w:val="C1772FC7"/>
    <w:rsid w:val="CB9B2CEB"/>
    <w:rsid w:val="D5C717FA"/>
    <w:rsid w:val="DD7F5211"/>
    <w:rsid w:val="DDF7EF98"/>
    <w:rsid w:val="DEDF4869"/>
    <w:rsid w:val="DFA51298"/>
    <w:rsid w:val="E5CE637B"/>
    <w:rsid w:val="E7F6CA97"/>
    <w:rsid w:val="EFBA2F5A"/>
    <w:rsid w:val="EFD75B5B"/>
    <w:rsid w:val="EFF852E1"/>
    <w:rsid w:val="F7B7AC07"/>
    <w:rsid w:val="F7BD6EF1"/>
    <w:rsid w:val="FBE78576"/>
    <w:rsid w:val="FBFFB0CC"/>
    <w:rsid w:val="FCAB2F1A"/>
    <w:rsid w:val="FD7DE3C7"/>
    <w:rsid w:val="FDDF290B"/>
    <w:rsid w:val="FDDF69F3"/>
    <w:rsid w:val="FDFCE037"/>
    <w:rsid w:val="FEFECE7D"/>
    <w:rsid w:val="FEFF43B5"/>
    <w:rsid w:val="FFB5D148"/>
    <w:rsid w:val="FFE6FBCA"/>
    <w:rsid w:val="FFF5F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677</Characters>
  <Lines>5</Lines>
  <Paragraphs>1</Paragraphs>
  <TotalTime>42</TotalTime>
  <ScaleCrop>false</ScaleCrop>
  <LinksUpToDate>false</LinksUpToDate>
  <CharactersWithSpaces>794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2020-11-07T18:03:00Z</dcterms:created>
  <dc:creator>张爱军/XIANGYANG</dc:creator>
  <cp:lastModifiedBy>三联商社</cp:lastModifiedBy>
  <cp:lastPrinted>2025-09-29T07:49:00Z</cp:lastPrinted>
  <dcterms:modified xsi:type="dcterms:W3CDTF">2025-09-30T09:07:41Z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5CBB5627A7FD403E91BF1F2FA93DACC4</vt:lpwstr>
  </property>
</Properties>
</file>